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63" w:rsidRPr="00140163" w:rsidRDefault="00140163" w:rsidP="00140163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color w:val="4D4D4D"/>
          <w:sz w:val="36"/>
          <w:szCs w:val="36"/>
        </w:rPr>
      </w:pPr>
      <w:r w:rsidRPr="00140163">
        <w:rPr>
          <w:rFonts w:eastAsia="Times New Roman" w:cs="Times New Roman"/>
          <w:b/>
          <w:color w:val="4D4D4D"/>
          <w:sz w:val="36"/>
          <w:szCs w:val="36"/>
        </w:rPr>
        <w:t>Продукция кондитерской фабрики «Мишкино» получила сертификат «Сделано на Дону» сразу на два года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Директор департамента потребительского рынка Ростовской области Ирина </w:t>
      </w:r>
      <w:proofErr w:type="spell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Теларова</w:t>
      </w:r>
      <w:proofErr w:type="spell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вручила руководств</w:t>
      </w:r>
      <w:proofErr w:type="gram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у ООО</w:t>
      </w:r>
      <w:proofErr w:type="gram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 «Мишкино» свидетельство о присвоении знака соответствия системы добровольной сертификации «Сделано на Дону». Экспертная комиссия, оценив качество производства кондитерской продукции, приняла решение выдать заводу сертификат не на один, а сразу на два года</w:t>
      </w:r>
    </w:p>
    <w:p w:rsidR="00140163" w:rsidRPr="00140163" w:rsidRDefault="00140163" w:rsidP="00140163">
      <w:pPr>
        <w:shd w:val="clear" w:color="auto" w:fill="F7F7F7"/>
        <w:spacing w:after="100" w:line="240" w:lineRule="auto"/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</w:pPr>
      <w:r w:rsidRPr="0014016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 xml:space="preserve">— Традиционно продукция, проходящая сертификацию впервые  в системе «Сделано на Дону» получает свидетельство сроком на один год, а при повторном подтверждении качества – на три года,— отметила Ирина </w:t>
      </w:r>
      <w:proofErr w:type="spellStart"/>
      <w:r w:rsidRPr="0014016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>Теларова</w:t>
      </w:r>
      <w:proofErr w:type="spellEnd"/>
      <w:r w:rsidRPr="0014016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 xml:space="preserve">. – Однако при оценке процесса производства и качества продукции у комиссии не было замечаний. Здесь был отмечен абсолютно прозрачный процесс производства, профессиональный подход и высокое качество продукции. Таким </w:t>
      </w:r>
      <w:proofErr w:type="gramStart"/>
      <w:r w:rsidRPr="0014016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>образом</w:t>
      </w:r>
      <w:proofErr w:type="gramEnd"/>
      <w:r w:rsidRPr="0014016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 xml:space="preserve"> мы мотивируем предприятие на дальнейшее производство качественной продукции. Мы намерены и в дальнейшем применять это для тех организаций, где действительно самое высокое качество.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Однако директор донского департамента </w:t>
      </w:r>
      <w:proofErr w:type="spell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потребрынка</w:t>
      </w:r>
      <w:proofErr w:type="spell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предупредила, что на протяжении этого времени предприятие не освобождается от инспекционного надзора.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Стоит отметить, что кондитерская фабрика «Мишкино» — молодое предприятие, первая продукция которого была выпущено в 2013 году.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В настоящее время кондитерская фабрика «Мишкино» — это крупнейший по мощности производитель восточных сладостей в России с суммарной мощностью свыше 60 000 тонн в год. В ассортимент компании входят халва, </w:t>
      </w:r>
      <w:proofErr w:type="spell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козинак</w:t>
      </w:r>
      <w:proofErr w:type="spell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из подсолнечника, арахиса и кунжута, </w:t>
      </w:r>
      <w:proofErr w:type="spell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щербет</w:t>
      </w:r>
      <w:proofErr w:type="spell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, широкий ассортимент глазированных продуктов на основе семян подсолнечника и орехов.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Производство на кондитерской фабрике предусматривает высокий уровень автоматизации и стандартизации производственных процессов, безопасность производства и выпускаемой продукции, высокую надежность предприятия. Применяемые в проекте технические, технологические и организационные решения основаны на знании специфики производства, непрерывном мониторинге и анализе рынка. Система менеджмента качества предприятия сертифицирована на соответствие требованиям международного стандарта ГОСТ </w:t>
      </w:r>
      <w:proofErr w:type="gram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Р</w:t>
      </w:r>
      <w:proofErr w:type="gram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ИСО 22000–2007 (ISO 22000-2005) и отвечает требованиям технического регламента ТС 021/2011 «О безопасности пищевой продукции».</w:t>
      </w:r>
    </w:p>
    <w:p w:rsidR="00140163" w:rsidRPr="00140163" w:rsidRDefault="00140163" w:rsidP="0014016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Знак качества «Сделано на Дону» сроком на два года получили сразу несколько позиций: восточные сладости типа карамели; </w:t>
      </w:r>
      <w:proofErr w:type="spell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козинаки</w:t>
      </w:r>
      <w:proofErr w:type="spell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глазированные и неглазированные; </w:t>
      </w:r>
      <w:proofErr w:type="gramStart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>халва</w:t>
      </w:r>
      <w:proofErr w:type="gramEnd"/>
      <w:r w:rsidRPr="00140163">
        <w:rPr>
          <w:rFonts w:ascii="roboto" w:eastAsia="Times New Roman" w:hAnsi="roboto" w:cs="Times New Roman"/>
          <w:color w:val="666666"/>
          <w:sz w:val="24"/>
          <w:szCs w:val="24"/>
        </w:rPr>
        <w:t xml:space="preserve"> глазированная и неглазированная в ассортименте.</w:t>
      </w:r>
    </w:p>
    <w:p w:rsidR="003979D4" w:rsidRDefault="003979D4"/>
    <w:sectPr w:rsidR="0039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163"/>
    <w:rsid w:val="00140163"/>
    <w:rsid w:val="00397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0163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0163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4016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6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83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7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90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43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19308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3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2019-04-10T06:31:00Z</dcterms:created>
  <dcterms:modified xsi:type="dcterms:W3CDTF">2019-04-10T06:33:00Z</dcterms:modified>
</cp:coreProperties>
</file>