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232" w:rsidRPr="00875232" w:rsidRDefault="00875232" w:rsidP="00875232">
      <w:pPr>
        <w:spacing w:beforeAutospacing="1" w:after="30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39"/>
          <w:szCs w:val="39"/>
        </w:rPr>
      </w:pPr>
      <w:r w:rsidRPr="00875232">
        <w:rPr>
          <w:rFonts w:ascii="Times New Roman" w:eastAsia="Times New Roman" w:hAnsi="Times New Roman" w:cs="Times New Roman"/>
          <w:color w:val="000000"/>
          <w:sz w:val="39"/>
          <w:szCs w:val="39"/>
        </w:rPr>
        <w:t xml:space="preserve">Компания </w:t>
      </w:r>
      <w:proofErr w:type="spellStart"/>
      <w:r w:rsidRPr="00875232">
        <w:rPr>
          <w:rFonts w:ascii="Times New Roman" w:eastAsia="Times New Roman" w:hAnsi="Times New Roman" w:cs="Times New Roman"/>
          <w:color w:val="000000"/>
          <w:sz w:val="39"/>
          <w:szCs w:val="39"/>
        </w:rPr>
        <w:t>E.Mi</w:t>
      </w:r>
      <w:proofErr w:type="spellEnd"/>
      <w:r w:rsidRPr="00875232">
        <w:rPr>
          <w:rFonts w:ascii="Times New Roman" w:eastAsia="Times New Roman" w:hAnsi="Times New Roman" w:cs="Times New Roman"/>
          <w:color w:val="000000"/>
          <w:sz w:val="39"/>
          <w:szCs w:val="39"/>
        </w:rPr>
        <w:t xml:space="preserve"> получила сертификат «Сделано на Дону»</w:t>
      </w:r>
    </w:p>
    <w:p w:rsidR="00875232" w:rsidRPr="00875232" w:rsidRDefault="00875232" w:rsidP="00875232">
      <w:pPr>
        <w:spacing w:after="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>
        <w:rPr>
          <w:rFonts w:ascii="Arial" w:eastAsia="Times New Roman" w:hAnsi="Arial" w:cs="Arial"/>
          <w:noProof/>
          <w:color w:val="5C5B5B"/>
          <w:sz w:val="21"/>
          <w:szCs w:val="21"/>
        </w:rPr>
        <w:drawing>
          <wp:inline distT="0" distB="0" distL="0" distR="0">
            <wp:extent cx="4162425" cy="2771775"/>
            <wp:effectExtent l="19050" t="0" r="9525" b="0"/>
            <wp:docPr id="1" name="ctl00_mainContent_View_m83793_mainImage" descr="http://old.donland.ru/Data/Sites/1/media/News/2019/0225/sdelano_na_d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mainContent_View_m83793_mainImage" descr="http://old.donland.ru/Data/Sites/1/media/News/2019/0225/sdelano_na_dony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232" w:rsidRPr="00875232" w:rsidRDefault="00875232" w:rsidP="00875232">
      <w:pPr>
        <w:spacing w:before="30" w:after="75" w:line="225" w:lineRule="atLeast"/>
        <w:rPr>
          <w:rFonts w:ascii="Arial" w:eastAsia="Times New Roman" w:hAnsi="Arial" w:cs="Arial"/>
          <w:color w:val="7E7E80"/>
          <w:sz w:val="18"/>
          <w:szCs w:val="18"/>
        </w:rPr>
      </w:pPr>
      <w:r w:rsidRPr="00875232">
        <w:rPr>
          <w:rFonts w:ascii="Arial" w:eastAsia="Times New Roman" w:hAnsi="Arial" w:cs="Arial"/>
          <w:color w:val="7E7E80"/>
          <w:sz w:val="18"/>
          <w:szCs w:val="18"/>
        </w:rPr>
        <w:t>Продукт, производимый на предприятии, поставляется в страны СНГ и Европы</w:t>
      </w:r>
    </w:p>
    <w:p w:rsidR="00875232" w:rsidRPr="00875232" w:rsidRDefault="00875232" w:rsidP="00875232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Компания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E.Mi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получила сертификат качества «Сделано на Дону». Свидетельство о присвоении знака соответствия системы добровольной сертификации руководству компании вручила директор департамента потребительского рынка Ростовской области Ирина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Теларова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>.</w:t>
      </w:r>
    </w:p>
    <w:p w:rsidR="00875232" w:rsidRPr="00875232" w:rsidRDefault="00875232" w:rsidP="00875232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Напомним, компания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E.Mi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существует около пяти лет. Продукция полного спектра услуг ногтевого сервиса выпускается на собственных производствах, расположенных на территории Ростовской области и в Чехии. Отметим, на сегодняшний день подобное производство в России единственное. Все технологические процессы, протекающие здесь, отличаются высоким уровнем автоматизации, специалисты также отмечают </w:t>
      </w:r>
      <w:proofErr w:type="gram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безопасность</w:t>
      </w:r>
      <w:proofErr w:type="gram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как самого производства, так и выпускаемой продукции.</w:t>
      </w:r>
    </w:p>
    <w:p w:rsidR="00875232" w:rsidRPr="00875232" w:rsidRDefault="00875232" w:rsidP="00875232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Помимо гелей для моделирования ногтей, широкого спектра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гелевых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красок, </w:t>
      </w:r>
      <w:proofErr w:type="spellStart"/>
      <w:proofErr w:type="gram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гель-лаков</w:t>
      </w:r>
      <w:proofErr w:type="spellEnd"/>
      <w:proofErr w:type="gram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и лаков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E.MiLac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, предприятие занимается производством декораций для дизайна ногтей, инструментов и аксессуаров для работы мастера. В учебном центре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E.Mi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по разработанным авторским технологиям прошли обучение более 20 тысяч мастеров.</w:t>
      </w:r>
    </w:p>
    <w:p w:rsidR="00875232" w:rsidRPr="00875232" w:rsidRDefault="00875232" w:rsidP="00875232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875232">
        <w:rPr>
          <w:rFonts w:ascii="Arial" w:eastAsia="Times New Roman" w:hAnsi="Arial" w:cs="Arial"/>
          <w:color w:val="5C5B5B"/>
          <w:sz w:val="21"/>
          <w:szCs w:val="21"/>
        </w:rPr>
        <w:t>Повторную процедуру добровольной сертификации прошла косметическая продукция компании для ухода за ногтями (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ультрастойкий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лак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Gel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Effect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>), которая получила свидетельство о сертификации сроком действия на три года.</w:t>
      </w:r>
    </w:p>
    <w:p w:rsidR="00875232" w:rsidRPr="00875232" w:rsidRDefault="00875232" w:rsidP="00875232">
      <w:pPr>
        <w:spacing w:before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- Предприятие уже больше года использует знак «Сделано на Дону» и успешно прошло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ресертификационный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аудит, - отметила Ирина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Теларова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>. - Продукция компании известна не только в России, но и далеко за ее пределами: она поставляется в страны СНГ и Европы. Благодаря постоянному обновлению производственной линейки и совершенствованию технологий продукт с каждым годом становится все популярнее, расширяет рынки сбыта.</w:t>
      </w:r>
    </w:p>
    <w:p w:rsidR="00875232" w:rsidRPr="00875232" w:rsidRDefault="00875232" w:rsidP="00875232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Директор донского департамента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потребрынка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, подчеркнула, что опыт компании </w:t>
      </w:r>
      <w:proofErr w:type="spell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E.Mi</w:t>
      </w:r>
      <w:proofErr w:type="spellEnd"/>
      <w:r w:rsidRPr="00875232">
        <w:rPr>
          <w:rFonts w:ascii="Arial" w:eastAsia="Times New Roman" w:hAnsi="Arial" w:cs="Arial"/>
          <w:color w:val="5C5B5B"/>
          <w:sz w:val="21"/>
          <w:szCs w:val="21"/>
        </w:rPr>
        <w:t xml:space="preserve"> – один из ярких примеров успешной реализации </w:t>
      </w:r>
      <w:proofErr w:type="spellStart"/>
      <w:proofErr w:type="gramStart"/>
      <w:r w:rsidRPr="00875232">
        <w:rPr>
          <w:rFonts w:ascii="Arial" w:eastAsia="Times New Roman" w:hAnsi="Arial" w:cs="Arial"/>
          <w:color w:val="5C5B5B"/>
          <w:sz w:val="21"/>
          <w:szCs w:val="21"/>
        </w:rPr>
        <w:t>бизнес-проекта</w:t>
      </w:r>
      <w:proofErr w:type="spellEnd"/>
      <w:proofErr w:type="gramEnd"/>
      <w:r w:rsidRPr="00875232">
        <w:rPr>
          <w:rFonts w:ascii="Arial" w:eastAsia="Times New Roman" w:hAnsi="Arial" w:cs="Arial"/>
          <w:color w:val="5C5B5B"/>
          <w:sz w:val="21"/>
          <w:szCs w:val="21"/>
        </w:rPr>
        <w:t>.</w:t>
      </w:r>
    </w:p>
    <w:p w:rsidR="00E30438" w:rsidRDefault="00E30438"/>
    <w:sectPr w:rsidR="00E30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D594F"/>
    <w:multiLevelType w:val="multilevel"/>
    <w:tmpl w:val="FB6C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5232"/>
    <w:rsid w:val="00875232"/>
    <w:rsid w:val="00E30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752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75232"/>
    <w:rPr>
      <w:rFonts w:ascii="Times New Roman" w:eastAsia="Times New Roman" w:hAnsi="Times New Roman" w:cs="Times New Roman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875232"/>
    <w:rPr>
      <w:color w:val="040465"/>
      <w:u w:val="single"/>
    </w:rPr>
  </w:style>
  <w:style w:type="paragraph" w:styleId="a4">
    <w:name w:val="Normal (Web)"/>
    <w:basedOn w:val="a"/>
    <w:uiPriority w:val="99"/>
    <w:semiHidden/>
    <w:unhideWhenUsed/>
    <w:rsid w:val="00875232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r012">
    <w:name w:val="marker012"/>
    <w:basedOn w:val="a0"/>
    <w:rsid w:val="00875232"/>
    <w:rPr>
      <w:rFonts w:ascii="Arial" w:hAnsi="Arial" w:cs="Arial" w:hint="default"/>
      <w:i/>
      <w:iCs/>
      <w:vanish w:val="0"/>
      <w:webHidden w:val="0"/>
      <w:color w:val="7E7E80"/>
      <w:sz w:val="18"/>
      <w:szCs w:val="18"/>
      <w:specVanish w:val="0"/>
    </w:rPr>
  </w:style>
  <w:style w:type="paragraph" w:customStyle="1" w:styleId="description7">
    <w:name w:val="description7"/>
    <w:basedOn w:val="a"/>
    <w:rsid w:val="00875232"/>
    <w:pPr>
      <w:spacing w:before="30" w:after="30" w:line="225" w:lineRule="atLeast"/>
    </w:pPr>
    <w:rPr>
      <w:rFonts w:ascii="Times New Roman" w:eastAsia="Times New Roman" w:hAnsi="Times New Roman" w:cs="Times New Roman"/>
      <w:color w:val="7E7E80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875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76697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3131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603682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83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85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535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594834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009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8271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7710">
                                                  <w:marLeft w:val="0"/>
                                                  <w:marRight w:val="36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937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66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5944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602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67359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6E9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2019-07-09T08:01:00Z</dcterms:created>
  <dcterms:modified xsi:type="dcterms:W3CDTF">2019-07-09T08:01:00Z</dcterms:modified>
</cp:coreProperties>
</file>