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0E7" w:rsidRPr="00FD3503" w:rsidRDefault="00C200E7" w:rsidP="00FD3503">
      <w:pPr>
        <w:shd w:val="clear" w:color="auto" w:fill="F7F7F7"/>
        <w:spacing w:before="100" w:beforeAutospacing="1" w:after="100" w:afterAutospacing="1" w:line="240" w:lineRule="auto"/>
        <w:jc w:val="both"/>
        <w:outlineLvl w:val="1"/>
        <w:rPr>
          <w:rFonts w:ascii="Monotype Corsiva" w:eastAsia="Times New Roman" w:hAnsi="Monotype Corsiva" w:cs="Times New Roman"/>
          <w:b/>
          <w:color w:val="4D4D4D"/>
          <w:sz w:val="36"/>
          <w:szCs w:val="36"/>
        </w:rPr>
      </w:pPr>
      <w:r w:rsidRPr="00FD3503">
        <w:rPr>
          <w:rFonts w:ascii="Monotype Corsiva" w:eastAsia="Times New Roman" w:hAnsi="Monotype Corsiva" w:cs="Times New Roman"/>
          <w:b/>
          <w:color w:val="4D4D4D"/>
          <w:sz w:val="36"/>
          <w:szCs w:val="36"/>
        </w:rPr>
        <w:t>Фабрика матрасов «</w:t>
      </w:r>
      <w:proofErr w:type="spellStart"/>
      <w:r w:rsidRPr="00FD3503">
        <w:rPr>
          <w:rFonts w:ascii="Monotype Corsiva" w:eastAsia="Times New Roman" w:hAnsi="Monotype Corsiva" w:cs="Times New Roman"/>
          <w:b/>
          <w:color w:val="4D4D4D"/>
          <w:sz w:val="36"/>
          <w:szCs w:val="36"/>
        </w:rPr>
        <w:t>Veles</w:t>
      </w:r>
      <w:proofErr w:type="spellEnd"/>
      <w:r w:rsidRPr="00FD3503">
        <w:rPr>
          <w:rFonts w:ascii="Monotype Corsiva" w:eastAsia="Times New Roman" w:hAnsi="Monotype Corsiva" w:cs="Times New Roman"/>
          <w:b/>
          <w:color w:val="4D4D4D"/>
          <w:sz w:val="36"/>
          <w:szCs w:val="36"/>
        </w:rPr>
        <w:t xml:space="preserve">» повторно отмечена знаком качества «Сделано на Дону» </w:t>
      </w:r>
    </w:p>
    <w:p w:rsidR="00C200E7" w:rsidRPr="00C200E7" w:rsidRDefault="00C200E7" w:rsidP="00C200E7">
      <w:pPr>
        <w:shd w:val="clear" w:color="auto" w:fill="F7F7F7"/>
        <w:spacing w:after="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2861945" cy="1901825"/>
            <wp:effectExtent l="19050" t="0" r="0" b="0"/>
            <wp:docPr id="1" name="Рисунок 1" descr="Заместитель директора департамента потребительского рынка Ростовской области Наталья Багрянова на фабрике &quot;Ve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меститель директора департамента потребительского рынка Ростовской области Наталья Багрянова на фабрике &quot;Veles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0E7" w:rsidRPr="00FD3503" w:rsidRDefault="00C200E7" w:rsidP="00FD3503">
      <w:pPr>
        <w:shd w:val="clear" w:color="auto" w:fill="F7F7F7"/>
        <w:spacing w:after="144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Заместитель директора департамента потребительского рынка Ростовской области Наталья </w:t>
      </w:r>
      <w:proofErr w:type="spellStart"/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>Багрянова</w:t>
      </w:r>
      <w:proofErr w:type="spellEnd"/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вручила свидетельство о присвоении знака соответствия системы добровольной сертификации «Сделано на Дону» руководству компании по производству матрасов и аксессуаров к ним марки «</w:t>
      </w:r>
      <w:proofErr w:type="spellStart"/>
      <w:r w:rsidR="00872D7E"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fldChar w:fldCharType="begin"/>
      </w:r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instrText xml:space="preserve"> HYPERLINK "http://donmade.ru/proizvoditeli/140-ip-safaryan-a-a-veles" </w:instrText>
      </w:r>
      <w:r w:rsidR="00872D7E"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fldChar w:fldCharType="separate"/>
      </w:r>
      <w:r w:rsidRPr="00FD3503">
        <w:rPr>
          <w:rFonts w:ascii="Times New Roman" w:eastAsia="Times New Roman" w:hAnsi="Times New Roman" w:cs="Times New Roman"/>
          <w:color w:val="008AE6"/>
          <w:sz w:val="24"/>
          <w:szCs w:val="24"/>
        </w:rPr>
        <w:t>Veles</w:t>
      </w:r>
      <w:proofErr w:type="spellEnd"/>
      <w:r w:rsidR="00872D7E"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fldChar w:fldCharType="end"/>
      </w:r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>».</w:t>
      </w:r>
    </w:p>
    <w:p w:rsidR="00C200E7" w:rsidRPr="00FD3503" w:rsidRDefault="00C200E7" w:rsidP="00FD3503">
      <w:pPr>
        <w:shd w:val="clear" w:color="auto" w:fill="F7F7F7"/>
        <w:spacing w:after="144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>Молодое предприятие, которое занимается производством высококачественных ортопедических и анатомических матрасов, а также аксессуаров для сна основано в </w:t>
      </w:r>
      <w:proofErr w:type="spellStart"/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>Аксайском</w:t>
      </w:r>
      <w:proofErr w:type="spellEnd"/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районе в 2012 году. На сегодняшний день в ассортименте производителя более 100 наименований матрасов, в том числе более 10 наименований детских матрасов.</w:t>
      </w:r>
    </w:p>
    <w:p w:rsidR="00C200E7" w:rsidRPr="00FD3503" w:rsidRDefault="00C200E7" w:rsidP="00FD3503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Наличие собственной производственной базы, складских помещений, а также собственного автопарка дает возможность осуществлять полный цикл – от выпуска готовой продукции до доставки покупателю,— рассказал коммерческий директор предприятия </w:t>
      </w:r>
      <w:proofErr w:type="spellStart"/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Армен</w:t>
      </w:r>
      <w:proofErr w:type="spellEnd"/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Авакян</w:t>
      </w:r>
      <w:proofErr w:type="spellEnd"/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.— Сегодня фабрика осуществляет как массовый выпуск продукции по конкурентоспособным ценам, так и индивидуальные заказы для потребителей.</w:t>
      </w:r>
    </w:p>
    <w:p w:rsidR="00C200E7" w:rsidRPr="00FD3503" w:rsidRDefault="00C200E7" w:rsidP="00FD3503">
      <w:pPr>
        <w:shd w:val="clear" w:color="auto" w:fill="F7F7F7"/>
        <w:spacing w:after="144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>Благодаря внедрению новых технологий, постоянной модернизации оборудования и увеличению производственных мощностей, компания добилась серьезных результатов и смогла расширить рынок сбыта, заслуживая тем самым признание все новых и новых покупателей. Продукцию под торговой маркой «</w:t>
      </w:r>
      <w:proofErr w:type="spellStart"/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>Veles</w:t>
      </w:r>
      <w:proofErr w:type="spellEnd"/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>» поставляется не только во все уголки Ростовской области, но и в Краснодарский и Ставропольский край, Республику Крым, Волгоградскую и Московскую область. В планах молодой компании — расширение географии продаж, как по стране, так и за ее пределами. После прохождения сертификации в 2017 году продукция компании отмечается знаком «</w:t>
      </w:r>
      <w:proofErr w:type="spellStart"/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>Сделано-на-Дону</w:t>
      </w:r>
      <w:proofErr w:type="spellEnd"/>
      <w:r w:rsidRPr="00FD3503">
        <w:rPr>
          <w:rFonts w:ascii="Times New Roman" w:eastAsia="Times New Roman" w:hAnsi="Times New Roman" w:cs="Times New Roman"/>
          <w:color w:val="666666"/>
          <w:sz w:val="24"/>
          <w:szCs w:val="24"/>
        </w:rPr>
        <w:t>». В феврале текущего года предприятие повторно прошло добровольную сертификацию, новый сертификат выдан сроком на три года.</w:t>
      </w:r>
    </w:p>
    <w:p w:rsidR="00C200E7" w:rsidRPr="00FD3503" w:rsidRDefault="00C200E7" w:rsidP="00FD3503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Система добровольной сертификации «Сделано на Дону — это дополнительный гарант качества, и то, что производитель повторно сертифицировал свою продукцию, еще раз показало его готовность выпускать высококачественный продукт,— подчеркнула Наталья </w:t>
      </w:r>
      <w:proofErr w:type="spellStart"/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Багрянова</w:t>
      </w:r>
      <w:proofErr w:type="spellEnd"/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.— На сегодняшний день продукция компании широко известна не только в </w:t>
      </w:r>
      <w:proofErr w:type="gramStart"/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нашем</w:t>
      </w:r>
      <w:proofErr w:type="gramEnd"/>
      <w:r w:rsidRPr="00FD350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, но и в соседних регионах. Предприятие имеет планы по расширению продаж и сотрудничеству с крупноформатными магазинами мебели. А это значит, что бренд «Сделано на Дону» будет представлен широкому кругу потребителей.</w:t>
      </w:r>
    </w:p>
    <w:p w:rsidR="00856048" w:rsidRPr="00FD3503" w:rsidRDefault="00856048" w:rsidP="00FD3503">
      <w:pPr>
        <w:jc w:val="both"/>
        <w:rPr>
          <w:rFonts w:ascii="Times New Roman" w:hAnsi="Times New Roman" w:cs="Times New Roman"/>
        </w:rPr>
      </w:pPr>
    </w:p>
    <w:sectPr w:rsidR="00856048" w:rsidRPr="00FD3503" w:rsidSect="00872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C200E7"/>
    <w:rsid w:val="00856048"/>
    <w:rsid w:val="00872D7E"/>
    <w:rsid w:val="00C200E7"/>
    <w:rsid w:val="00FD3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D7E"/>
  </w:style>
  <w:style w:type="paragraph" w:styleId="2">
    <w:name w:val="heading 2"/>
    <w:basedOn w:val="a"/>
    <w:link w:val="20"/>
    <w:uiPriority w:val="9"/>
    <w:qFormat/>
    <w:rsid w:val="00C200E7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00E7"/>
    <w:rPr>
      <w:rFonts w:ascii="roboto" w:eastAsia="Times New Roman" w:hAnsi="roboto" w:cs="Times New Roman"/>
      <w:color w:val="4D4D4D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200E7"/>
    <w:rPr>
      <w:strike w:val="0"/>
      <w:dstrike w:val="0"/>
      <w:color w:val="008AE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C200E7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2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0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8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06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4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7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52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66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790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362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75849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24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332694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24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2018-05-29T10:45:00Z</dcterms:created>
  <dcterms:modified xsi:type="dcterms:W3CDTF">2018-07-20T10:29:00Z</dcterms:modified>
</cp:coreProperties>
</file>