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60" w:rsidRPr="00F60260" w:rsidRDefault="00F60260" w:rsidP="00F60260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b/>
          <w:color w:val="4D4D4D"/>
          <w:sz w:val="36"/>
          <w:szCs w:val="36"/>
        </w:rPr>
      </w:pPr>
      <w:r w:rsidRPr="00F60260">
        <w:rPr>
          <w:rFonts w:ascii="Monotype Corsiva" w:eastAsia="Times New Roman" w:hAnsi="Monotype Corsiva" w:cs="Times New Roman"/>
          <w:b/>
          <w:color w:val="4D4D4D"/>
          <w:sz w:val="36"/>
          <w:szCs w:val="36"/>
        </w:rPr>
        <w:t>Предприятие «Ростовский завод плавленых сыров» успешно прошло сертификацию и получило сертификат «Сделано на Дону» сроком на 2 года</w:t>
      </w:r>
    </w:p>
    <w:p w:rsidR="00F60260" w:rsidRPr="00F60260" w:rsidRDefault="00F60260" w:rsidP="00F60260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9144000" cy="6372225"/>
            <wp:effectExtent l="19050" t="0" r="0" b="0"/>
            <wp:docPr id="1" name="Рисунок 1" descr="http://donmade.ru/images/news/17.07.2018/37039731_481583985645314_2081569631016845312_n_551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nmade.ru/images/news/17.07.2018/37039731_481583985645314_2081569631016845312_n_5511b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260" w:rsidRPr="00F60260" w:rsidRDefault="00F60260" w:rsidP="00F60260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F60260">
        <w:rPr>
          <w:rFonts w:ascii="roboto" w:eastAsia="Times New Roman" w:hAnsi="roboto" w:cs="Times New Roman"/>
          <w:color w:val="666666"/>
          <w:sz w:val="24"/>
          <w:szCs w:val="24"/>
        </w:rPr>
        <w:br/>
      </w:r>
      <w:r w:rsidRPr="00F60260">
        <w:rPr>
          <w:rFonts w:ascii="Times New Roman" w:eastAsia="Times New Roman" w:hAnsi="Times New Roman" w:cs="Times New Roman"/>
          <w:color w:val="666666"/>
          <w:sz w:val="28"/>
          <w:szCs w:val="28"/>
        </w:rPr>
        <w:t>Ростовский завод плавленых сыров — одно из старейших предприятий не только на Дону, но и в России. Предприятие основано в декабре 1936 года, но </w:t>
      </w:r>
      <w:proofErr w:type="gramStart"/>
      <w:r w:rsidRPr="00F60260">
        <w:rPr>
          <w:rFonts w:ascii="Times New Roman" w:eastAsia="Times New Roman" w:hAnsi="Times New Roman" w:cs="Times New Roman"/>
          <w:color w:val="666666"/>
          <w:sz w:val="28"/>
          <w:szCs w:val="28"/>
        </w:rPr>
        <w:t>это</w:t>
      </w:r>
      <w:proofErr w:type="gramEnd"/>
      <w:r w:rsidRPr="00F60260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ни сколько не мешает ему отвечать современным требованиям стандарта качества!! Предприятие успешно прошло сертификацию и получило сертификат «Сделано на Дону» сроком на 2 года! Это значит только одно — наши производители идут в ногу со временем и производят конкурентоспособный товар!</w:t>
      </w:r>
    </w:p>
    <w:p w:rsidR="00000000" w:rsidRPr="00F60260" w:rsidRDefault="00F60260">
      <w:pPr>
        <w:rPr>
          <w:rFonts w:ascii="Times New Roman" w:hAnsi="Times New Roman" w:cs="Times New Roman"/>
          <w:sz w:val="28"/>
          <w:szCs w:val="28"/>
        </w:rPr>
      </w:pPr>
    </w:p>
    <w:sectPr w:rsidR="00000000" w:rsidRPr="00F60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0260"/>
    <w:rsid w:val="00F6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0260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0260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6026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0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4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2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7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02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89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4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8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2018-07-20T10:44:00Z</dcterms:created>
  <dcterms:modified xsi:type="dcterms:W3CDTF">2018-07-20T10:45:00Z</dcterms:modified>
</cp:coreProperties>
</file>