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821" w:rsidRDefault="00334821" w:rsidP="00334821">
      <w:pPr>
        <w:pStyle w:val="a3"/>
        <w:spacing w:before="0" w:beforeAutospacing="0" w:after="0" w:afterAutospacing="0"/>
        <w:jc w:val="center"/>
        <w:rPr>
          <w:rFonts w:ascii="Monotype Corsiva" w:hAnsi="Monotype Corsiva" w:cs="Tahoma"/>
          <w:b/>
          <w:color w:val="000000"/>
          <w:sz w:val="40"/>
          <w:szCs w:val="40"/>
        </w:rPr>
      </w:pPr>
      <w:r>
        <w:rPr>
          <w:rFonts w:ascii="Monotype Corsiva" w:hAnsi="Monotype Corsiva" w:cs="Tahoma"/>
          <w:b/>
          <w:color w:val="000000"/>
          <w:sz w:val="40"/>
          <w:szCs w:val="40"/>
        </w:rPr>
        <w:t>В</w:t>
      </w:r>
      <w:r w:rsidR="001A2860">
        <w:rPr>
          <w:rFonts w:ascii="Monotype Corsiva" w:hAnsi="Monotype Corsiva" w:cs="Tahoma"/>
          <w:b/>
          <w:color w:val="000000"/>
          <w:sz w:val="40"/>
          <w:szCs w:val="40"/>
        </w:rPr>
        <w:t>ручение</w:t>
      </w:r>
      <w:bookmarkStart w:id="0" w:name="_GoBack"/>
      <w:bookmarkEnd w:id="0"/>
      <w:r w:rsidRPr="00334821">
        <w:rPr>
          <w:rFonts w:ascii="Monotype Corsiva" w:hAnsi="Monotype Corsiva" w:cs="Tahoma"/>
          <w:b/>
          <w:color w:val="000000"/>
          <w:sz w:val="40"/>
          <w:szCs w:val="40"/>
        </w:rPr>
        <w:t xml:space="preserve"> знака качества «Сделано на Дону» </w:t>
      </w:r>
    </w:p>
    <w:p w:rsidR="00334821" w:rsidRPr="00334821" w:rsidRDefault="00334821" w:rsidP="00334821">
      <w:pPr>
        <w:pStyle w:val="a3"/>
        <w:spacing w:before="0" w:beforeAutospacing="0" w:after="0" w:afterAutospacing="0"/>
        <w:jc w:val="center"/>
        <w:rPr>
          <w:rFonts w:ascii="Monotype Corsiva" w:hAnsi="Monotype Corsiva"/>
          <w:b/>
          <w:color w:val="000000"/>
          <w:sz w:val="40"/>
          <w:szCs w:val="40"/>
        </w:rPr>
      </w:pPr>
      <w:r w:rsidRPr="00334821">
        <w:rPr>
          <w:rFonts w:ascii="Monotype Corsiva" w:hAnsi="Monotype Corsiva" w:cs="Tahoma"/>
          <w:b/>
          <w:color w:val="000000"/>
          <w:sz w:val="40"/>
          <w:szCs w:val="40"/>
        </w:rPr>
        <w:t>«Тацинскому молочному заводу»</w:t>
      </w:r>
    </w:p>
    <w:p w:rsidR="00334821" w:rsidRDefault="00334821" w:rsidP="00334821">
      <w:pPr>
        <w:pStyle w:val="a3"/>
        <w:jc w:val="both"/>
        <w:rPr>
          <w:color w:val="000000"/>
          <w:sz w:val="28"/>
          <w:szCs w:val="28"/>
        </w:rPr>
      </w:pPr>
    </w:p>
    <w:p w:rsidR="00334821" w:rsidRPr="00334821" w:rsidRDefault="00334821" w:rsidP="0033482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34821">
        <w:rPr>
          <w:color w:val="000000"/>
          <w:sz w:val="28"/>
          <w:szCs w:val="28"/>
        </w:rPr>
        <w:t>2017 год открыт вручением знака качества «Сделано на Дону» «Тацинскому молочному заводу». Компания сертифицировала масло сливочное «Крестьянское».</w:t>
      </w:r>
    </w:p>
    <w:p w:rsidR="00334821" w:rsidRPr="00334821" w:rsidRDefault="00334821" w:rsidP="0033482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34821">
        <w:rPr>
          <w:color w:val="000000"/>
          <w:sz w:val="28"/>
          <w:szCs w:val="28"/>
        </w:rPr>
        <w:t xml:space="preserve">«Тацинский молочный завод» основан в 1948 году. В качестве сырья предприятие использует молоко, закупленное у жителей Морозовского, </w:t>
      </w:r>
      <w:proofErr w:type="spellStart"/>
      <w:r w:rsidRPr="00334821">
        <w:rPr>
          <w:color w:val="000000"/>
          <w:sz w:val="28"/>
          <w:szCs w:val="28"/>
        </w:rPr>
        <w:t>Белокалитвинского</w:t>
      </w:r>
      <w:proofErr w:type="spellEnd"/>
      <w:r w:rsidRPr="00334821">
        <w:rPr>
          <w:color w:val="000000"/>
          <w:sz w:val="28"/>
          <w:szCs w:val="28"/>
        </w:rPr>
        <w:t xml:space="preserve">, </w:t>
      </w:r>
      <w:proofErr w:type="spellStart"/>
      <w:r w:rsidRPr="00334821">
        <w:rPr>
          <w:color w:val="000000"/>
          <w:sz w:val="28"/>
          <w:szCs w:val="28"/>
        </w:rPr>
        <w:t>Облиевского</w:t>
      </w:r>
      <w:proofErr w:type="spellEnd"/>
      <w:r w:rsidRPr="00334821">
        <w:rPr>
          <w:color w:val="000000"/>
          <w:sz w:val="28"/>
          <w:szCs w:val="28"/>
        </w:rPr>
        <w:t xml:space="preserve">, </w:t>
      </w:r>
      <w:proofErr w:type="spellStart"/>
      <w:r w:rsidRPr="00334821">
        <w:rPr>
          <w:color w:val="000000"/>
          <w:sz w:val="28"/>
          <w:szCs w:val="28"/>
        </w:rPr>
        <w:t>Милютинского</w:t>
      </w:r>
      <w:proofErr w:type="spellEnd"/>
      <w:r w:rsidRPr="00334821">
        <w:rPr>
          <w:color w:val="000000"/>
          <w:sz w:val="28"/>
          <w:szCs w:val="28"/>
        </w:rPr>
        <w:t xml:space="preserve"> и Тацинского районов Ростовской области. В настоящее время, в рабочую смену предприятием производится 2 тонны масла сливочного и 15 тонн цельномолочной продукции. Продукция реализуется на территории Ростовской области, а также Волгоградской области и Ставропольского края.</w:t>
      </w:r>
      <w:r w:rsidRPr="00334821">
        <w:rPr>
          <w:color w:val="000000"/>
          <w:sz w:val="28"/>
          <w:szCs w:val="28"/>
        </w:rPr>
        <w:br/>
        <w:t xml:space="preserve">«Тацинский молочный завод» достаточно давно функционирует на территории Ростовской области. История предприятия насчитывает более 50 лет. Вручение знака качества «Сделано на Дону» предприятию с таким внушительным опытом работы – безоговорочный повод для гордости! </w:t>
      </w:r>
    </w:p>
    <w:p w:rsidR="00EE7CE8" w:rsidRDefault="00334821">
      <w:r>
        <w:rPr>
          <w:noProof/>
        </w:rPr>
        <w:drawing>
          <wp:inline distT="0" distB="0" distL="0" distR="0">
            <wp:extent cx="3333750" cy="2495550"/>
            <wp:effectExtent l="19050" t="0" r="0" b="0"/>
            <wp:docPr id="1" name="Рисунок 1" descr="Сертифицированных товаров «Сделано на Дону» становится больше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ертифицированных товаров «Сделано на Дону» становится больше!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7CE8" w:rsidSect="0033482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4821"/>
    <w:rsid w:val="001A2860"/>
    <w:rsid w:val="00334821"/>
    <w:rsid w:val="00EE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B8C31"/>
  <w15:docId w15:val="{312FA95C-A591-419A-BBE1-1C03243E8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34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4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Максим Сипко</cp:lastModifiedBy>
  <cp:revision>3</cp:revision>
  <dcterms:created xsi:type="dcterms:W3CDTF">2017-02-06T05:34:00Z</dcterms:created>
  <dcterms:modified xsi:type="dcterms:W3CDTF">2017-02-06T11:45:00Z</dcterms:modified>
</cp:coreProperties>
</file>