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38B" w:rsidRPr="006B038B" w:rsidRDefault="006B038B" w:rsidP="006B038B">
      <w:pPr>
        <w:spacing w:before="100" w:beforeAutospacing="1" w:after="100" w:afterAutospacing="1" w:line="240" w:lineRule="auto"/>
        <w:jc w:val="center"/>
        <w:outlineLvl w:val="2"/>
        <w:rPr>
          <w:rFonts w:ascii="Monotype Corsiva" w:eastAsia="Times New Roman" w:hAnsi="Monotype Corsiva" w:cs="Tahoma"/>
          <w:b/>
          <w:bCs/>
          <w:color w:val="000000"/>
          <w:sz w:val="48"/>
          <w:szCs w:val="48"/>
        </w:rPr>
      </w:pPr>
      <w:r w:rsidRPr="006B038B">
        <w:rPr>
          <w:rFonts w:ascii="Monotype Corsiva" w:eastAsia="Times New Roman" w:hAnsi="Monotype Corsiva" w:cs="Tahoma"/>
          <w:b/>
          <w:bCs/>
          <w:color w:val="000000"/>
          <w:sz w:val="48"/>
          <w:szCs w:val="48"/>
        </w:rPr>
        <w:t xml:space="preserve">35% </w:t>
      </w:r>
      <w:proofErr w:type="gramStart"/>
      <w:r w:rsidRPr="006B038B">
        <w:rPr>
          <w:rFonts w:ascii="Monotype Corsiva" w:eastAsia="Times New Roman" w:hAnsi="Monotype Corsiva" w:cs="Tahoma"/>
          <w:b/>
          <w:bCs/>
          <w:color w:val="000000"/>
          <w:sz w:val="48"/>
          <w:szCs w:val="48"/>
        </w:rPr>
        <w:t>сетевых</w:t>
      </w:r>
      <w:proofErr w:type="gramEnd"/>
      <w:r w:rsidRPr="006B038B">
        <w:rPr>
          <w:rFonts w:ascii="Monotype Corsiva" w:eastAsia="Times New Roman" w:hAnsi="Monotype Corsiva" w:cs="Tahoma"/>
          <w:b/>
          <w:bCs/>
          <w:color w:val="000000"/>
          <w:sz w:val="48"/>
          <w:szCs w:val="48"/>
        </w:rPr>
        <w:t xml:space="preserve"> </w:t>
      </w:r>
      <w:proofErr w:type="spellStart"/>
      <w:r w:rsidRPr="006B038B">
        <w:rPr>
          <w:rFonts w:ascii="Monotype Corsiva" w:eastAsia="Times New Roman" w:hAnsi="Monotype Corsiva" w:cs="Tahoma"/>
          <w:b/>
          <w:bCs/>
          <w:color w:val="000000"/>
          <w:sz w:val="48"/>
          <w:szCs w:val="48"/>
        </w:rPr>
        <w:t>ретейлеров</w:t>
      </w:r>
      <w:proofErr w:type="spellEnd"/>
      <w:r w:rsidRPr="006B038B">
        <w:rPr>
          <w:rFonts w:ascii="Monotype Corsiva" w:eastAsia="Times New Roman" w:hAnsi="Monotype Corsiva" w:cs="Tahoma"/>
          <w:b/>
          <w:bCs/>
          <w:color w:val="000000"/>
          <w:sz w:val="48"/>
          <w:szCs w:val="48"/>
        </w:rPr>
        <w:t xml:space="preserve"> поддержали программу «Сделано на Дону»</w:t>
      </w:r>
    </w:p>
    <w:p w:rsidR="00000000" w:rsidRDefault="006B038B"/>
    <w:p w:rsidR="006B038B" w:rsidRPr="006B038B" w:rsidRDefault="006B038B" w:rsidP="006B038B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38B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17217</wp:posOffset>
            </wp:positionH>
            <wp:positionV relativeFrom="paragraph">
              <wp:posOffset>53196</wp:posOffset>
            </wp:positionV>
            <wp:extent cx="3332815" cy="2493034"/>
            <wp:effectExtent l="19050" t="0" r="935" b="0"/>
            <wp:wrapThrough wrapText="bothSides">
              <wp:wrapPolygon edited="0">
                <wp:start x="-123" y="0"/>
                <wp:lineTo x="-123" y="21457"/>
                <wp:lineTo x="21606" y="21457"/>
                <wp:lineTo x="21606" y="0"/>
                <wp:lineTo x="-123" y="0"/>
              </wp:wrapPolygon>
            </wp:wrapThrough>
            <wp:docPr id="1" name="Рисунок 1" descr=" 35% сетевых ретейлеров поддержали программу «Сделано на Дону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35% сетевых ретейлеров поддержали программу «Сделано на Дону»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815" cy="2493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038B">
        <w:rPr>
          <w:color w:val="000000"/>
          <w:sz w:val="28"/>
          <w:szCs w:val="28"/>
        </w:rPr>
        <w:t>Эксперты подвели промежуточные итоги проекта «Сделано на Дону». Согласно данным департамента потребительского рынка Ростовской области, проект по визуализации донских товаров на полках магазинов по всей области поддержали 35% предприятий торговли.</w:t>
      </w:r>
    </w:p>
    <w:p w:rsidR="006B038B" w:rsidRDefault="006B038B" w:rsidP="006B038B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38B">
        <w:rPr>
          <w:color w:val="000000"/>
          <w:sz w:val="28"/>
          <w:szCs w:val="28"/>
        </w:rPr>
        <w:t xml:space="preserve">На витринах донских магазинов с марта 2016 года стали маркировать как товары, прошедшие сертификацию «Сделано на Дону», так и те товары, которые произведены на территории Ростовской области. Визуализация товаров призвана </w:t>
      </w:r>
      <w:proofErr w:type="gramStart"/>
      <w:r w:rsidRPr="006B038B">
        <w:rPr>
          <w:color w:val="000000"/>
          <w:sz w:val="28"/>
          <w:szCs w:val="28"/>
        </w:rPr>
        <w:t>помогать потребителям выбрать</w:t>
      </w:r>
      <w:proofErr w:type="gramEnd"/>
      <w:r w:rsidRPr="006B038B">
        <w:rPr>
          <w:color w:val="000000"/>
          <w:sz w:val="28"/>
          <w:szCs w:val="28"/>
        </w:rPr>
        <w:t xml:space="preserve"> качественные и действительно безопасные товары. За 7 месяцев работы над визуализацией продукции ценники, плакаты с символикой «Сделано на Дону» появились в крупнейших магазинах Ростовской области, таких как X5 </w:t>
      </w:r>
      <w:proofErr w:type="spellStart"/>
      <w:r w:rsidRPr="006B038B">
        <w:rPr>
          <w:color w:val="000000"/>
          <w:sz w:val="28"/>
          <w:szCs w:val="28"/>
        </w:rPr>
        <w:t>Retail</w:t>
      </w:r>
      <w:proofErr w:type="spellEnd"/>
      <w:r w:rsidRPr="006B038B">
        <w:rPr>
          <w:color w:val="000000"/>
          <w:sz w:val="28"/>
          <w:szCs w:val="28"/>
        </w:rPr>
        <w:t xml:space="preserve"> </w:t>
      </w:r>
      <w:proofErr w:type="spellStart"/>
      <w:r w:rsidRPr="006B038B">
        <w:rPr>
          <w:color w:val="000000"/>
          <w:sz w:val="28"/>
          <w:szCs w:val="28"/>
        </w:rPr>
        <w:t>Group</w:t>
      </w:r>
      <w:proofErr w:type="spellEnd"/>
      <w:r w:rsidRPr="006B038B">
        <w:rPr>
          <w:color w:val="000000"/>
          <w:sz w:val="28"/>
          <w:szCs w:val="28"/>
        </w:rPr>
        <w:t>, ООО «</w:t>
      </w:r>
      <w:proofErr w:type="spellStart"/>
      <w:r w:rsidRPr="006B038B">
        <w:rPr>
          <w:color w:val="000000"/>
          <w:sz w:val="28"/>
          <w:szCs w:val="28"/>
        </w:rPr>
        <w:t>О</w:t>
      </w:r>
      <w:proofErr w:type="gramStart"/>
      <w:r w:rsidRPr="006B038B">
        <w:rPr>
          <w:color w:val="000000"/>
          <w:sz w:val="28"/>
          <w:szCs w:val="28"/>
        </w:rPr>
        <w:t>`к</w:t>
      </w:r>
      <w:proofErr w:type="gramEnd"/>
      <w:r w:rsidRPr="006B038B">
        <w:rPr>
          <w:color w:val="000000"/>
          <w:sz w:val="28"/>
          <w:szCs w:val="28"/>
        </w:rPr>
        <w:t>ей</w:t>
      </w:r>
      <w:proofErr w:type="spellEnd"/>
      <w:r w:rsidRPr="006B038B">
        <w:rPr>
          <w:color w:val="000000"/>
          <w:sz w:val="28"/>
          <w:szCs w:val="28"/>
        </w:rPr>
        <w:t>», АО «</w:t>
      </w:r>
      <w:proofErr w:type="spellStart"/>
      <w:r w:rsidRPr="006B038B">
        <w:rPr>
          <w:color w:val="000000"/>
          <w:sz w:val="28"/>
          <w:szCs w:val="28"/>
        </w:rPr>
        <w:t>Тандер</w:t>
      </w:r>
      <w:proofErr w:type="spellEnd"/>
      <w:r w:rsidRPr="006B038B">
        <w:rPr>
          <w:color w:val="000000"/>
          <w:sz w:val="28"/>
          <w:szCs w:val="28"/>
        </w:rPr>
        <w:t>», ООО «Лента», ООО «</w:t>
      </w:r>
      <w:proofErr w:type="spellStart"/>
      <w:r w:rsidRPr="006B038B">
        <w:rPr>
          <w:color w:val="000000"/>
          <w:sz w:val="28"/>
          <w:szCs w:val="28"/>
        </w:rPr>
        <w:t>Ашан</w:t>
      </w:r>
      <w:proofErr w:type="spellEnd"/>
      <w:r w:rsidRPr="006B038B">
        <w:rPr>
          <w:color w:val="000000"/>
          <w:sz w:val="28"/>
          <w:szCs w:val="28"/>
        </w:rPr>
        <w:t>» и других предприятиях.</w:t>
      </w:r>
      <w:r w:rsidRPr="006B038B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</w:t>
      </w:r>
    </w:p>
    <w:p w:rsidR="006B038B" w:rsidRDefault="006B038B" w:rsidP="006B038B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38B">
        <w:rPr>
          <w:color w:val="000000"/>
          <w:sz w:val="28"/>
          <w:szCs w:val="28"/>
        </w:rPr>
        <w:t xml:space="preserve">Также в этом году сертификация «Сделано на Дону» стала удобнее и для производителей. При повторном прохождении сертификации подтвердить качество продукции или услуг теперь возможно не на один год, как раньше, а на три. Тем не менее, критерии прохождения сертификации ничуть не снизились. Некоторым предприятиям, подавшим заявки на сертификацию, было отказано в связи с несоответствием. За последний </w:t>
      </w:r>
      <w:r>
        <w:rPr>
          <w:color w:val="000000"/>
          <w:sz w:val="28"/>
          <w:szCs w:val="28"/>
        </w:rPr>
        <w:t>месяц таких предприятий было 3.</w:t>
      </w:r>
    </w:p>
    <w:p w:rsidR="006B038B" w:rsidRDefault="006B038B" w:rsidP="006B038B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38B">
        <w:rPr>
          <w:color w:val="000000"/>
          <w:sz w:val="28"/>
          <w:szCs w:val="28"/>
        </w:rPr>
        <w:t xml:space="preserve">«Мы стараемся всесторонне развивать программу «Сделано на Дону». Идем навстречу производителям, пытаясь с каждым годом совершенствовать программу, и, в то же время, работаем в новых направлениях, которые смогли бы сделать жизнь донских потребителей комфортнее. В преддверии FIFA 2018 систему сертификации теперь проходят и предприятия общественного питания. Кроме того, мы максимально открыты перед нашими потребителями, регулярно проводим социологические опросы, чтобы слышать жителей Дона. С этого месяца мы стали активно осваивать новое направление для программы «Сделано на Дону» - социальные сети. Теперь найти актуальную информацию можно будет и в социальных сетях», - отметила Ирина </w:t>
      </w:r>
      <w:proofErr w:type="spellStart"/>
      <w:r w:rsidRPr="006B038B">
        <w:rPr>
          <w:color w:val="000000"/>
          <w:sz w:val="28"/>
          <w:szCs w:val="28"/>
        </w:rPr>
        <w:t>Теларова</w:t>
      </w:r>
      <w:proofErr w:type="spellEnd"/>
      <w:r w:rsidRPr="006B038B">
        <w:rPr>
          <w:color w:val="000000"/>
          <w:sz w:val="28"/>
          <w:szCs w:val="28"/>
        </w:rPr>
        <w:t>, директор департамента потребительского рынка Ростовской области.</w:t>
      </w:r>
      <w:r w:rsidRPr="006B038B">
        <w:rPr>
          <w:rStyle w:val="apple-converted-space"/>
          <w:color w:val="000000"/>
          <w:sz w:val="28"/>
          <w:szCs w:val="28"/>
        </w:rPr>
        <w:t> </w:t>
      </w:r>
    </w:p>
    <w:p w:rsidR="006B038B" w:rsidRPr="006B038B" w:rsidRDefault="006B038B" w:rsidP="006B038B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</w:t>
      </w:r>
      <w:r w:rsidRPr="006B038B">
        <w:rPr>
          <w:color w:val="000000"/>
          <w:sz w:val="28"/>
          <w:szCs w:val="28"/>
        </w:rPr>
        <w:t xml:space="preserve">акже за 2016 год был создан специализированный сайт проекта </w:t>
      </w:r>
      <w:proofErr w:type="spellStart"/>
      <w:r w:rsidRPr="006B038B">
        <w:rPr>
          <w:color w:val="000000"/>
          <w:sz w:val="28"/>
          <w:szCs w:val="28"/>
        </w:rPr>
        <w:t>www.donmade.ru</w:t>
      </w:r>
      <w:proofErr w:type="spellEnd"/>
      <w:r w:rsidRPr="006B038B">
        <w:rPr>
          <w:color w:val="000000"/>
          <w:sz w:val="28"/>
          <w:szCs w:val="28"/>
        </w:rPr>
        <w:t>, а для устранения неправомерного использования знака «Сделано на Дону», Ростовской областью было приобретено исключительное право на знак.</w:t>
      </w:r>
      <w:r w:rsidRPr="006B038B">
        <w:rPr>
          <w:rStyle w:val="apple-converted-space"/>
          <w:color w:val="000000"/>
          <w:sz w:val="28"/>
          <w:szCs w:val="28"/>
        </w:rPr>
        <w:t> </w:t>
      </w:r>
    </w:p>
    <w:p w:rsidR="006B038B" w:rsidRDefault="006B038B"/>
    <w:sectPr w:rsidR="006B0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B038B"/>
    <w:rsid w:val="006B0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B03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B038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B0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B038B"/>
  </w:style>
  <w:style w:type="paragraph" w:styleId="a4">
    <w:name w:val="Balloon Text"/>
    <w:basedOn w:val="a"/>
    <w:link w:val="a5"/>
    <w:uiPriority w:val="99"/>
    <w:semiHidden/>
    <w:unhideWhenUsed/>
    <w:rsid w:val="006B0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3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2016-10-27T07:22:00Z</dcterms:created>
  <dcterms:modified xsi:type="dcterms:W3CDTF">2016-10-27T07:25:00Z</dcterms:modified>
</cp:coreProperties>
</file>