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09" w:rsidRPr="006B3AFD" w:rsidRDefault="009F4E09" w:rsidP="009F4E09">
      <w:pPr>
        <w:spacing w:before="100" w:beforeAutospacing="1" w:after="100" w:afterAutospacing="1" w:line="240" w:lineRule="auto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r w:rsidRPr="006B3AFD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>О системе добровольной сертификации "Сделано на Дону"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В Ростовской области действует система добровольной сертификации продукции «Сделано на Дону», в оценку качества продукции которой заложены международные критерии. В новых экономических условиях, продиктованных геополитической ситуацией, система претендует на то, чтобы стать важнейшей составляющей стратегии развития области.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 импортозамещения, стартовавшая в различных отраслях российской экономики, невозможна без создания и продвижения сильных региональных брендов. Отечественные производители получили хороший шанс выйти на новый уровень. Появление системы «Сделано на Дону» способствует повышению лояльности потребителей, в освоении новых рынков и привлечении инвестиций в регион.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Разработчиком системы в результате открытого конкурса стало Федеральное бюджетное учреждение «Государственный региональный центр стандартизации, метрологии и испытаний в Ростовской области». Правила функционирования Системы добровольной сертификации «Сделано на Дону» были зарегистрированы 11 ноября 2013 года в Едином реестре зарегистрированных систем добровольной сертификации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создания системы добровольной сертификации «Сделано на Дону» - повышение качества и конкурентоспособности продукции, производимой в Ростовской области. Также развитие подобной системы способствует формированию имиджа Ростовской области как территории стабильного производства, значительных экспортных способностей и высокого качества.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сертификация «Сделано на Дону» предельно жесткая. В отличие от других подобных региональных систем, она содержит повышенные требования к качеству и конкурентоспособности продукции, производимой предприятиями области, и устанавливает значительно более высокие стандарты качества по отношению к действующему законодательству. Учитывается масса показателей: состав продукции, органолептические показатели, сырье и материалы, маркировка, упаковка и многое другое. Перечень характеристик установлен в соответствии с требованиями законодательства РФ в части санитарных, ветеринарных, фитосанитарных правил и норм, национальных стандартов РФ, международных стандартов, законодательства Таможенного союза в части требований технических регламентов, фитосанитарных, санитарных и ветеринарно-санитарных мер, документов, утвержденных Европейским парламентом и Советом Европейского союза, ВОЗ, а также торговых сетей.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Система добровольной сертификации «Сделано на Дону» носит инновационный характер и предусматривает проведение добровольной сертификации не только продукции, но и производственных процессов, внедренных систем менеджмента качества, системы менеджмента безопасности пищевой продукции, процессов маркетинга. При оценке </w:t>
      </w: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продукции во внимание могут приниматься замечания от контрольно-надзорных органов, результаты независимых экспертиз.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обеспечивает проведение добровольной сертификации на всей территории Ростовской области и является открытой для участия в ней юридических и физических лиц, осуществляющих предпринимательскую деятельность, зарегистрированных в соответствии с законодательством Российской Федерации и осуществляющих выпуск продукции на территории Ростовской области.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прохождения процедуры сертификации в системе добровольной сертификации «Сделано на Дону» заявителю необходимо направить в Федеральное бюджетное учреждение «Государственный региональный центр стандартизации, метрологии и испытаний в Ростовской области» для рассмотрения и принятия решения по сертификации соответствующий пакет документов. Специалисты центра проведут аудит, который включает в себя обследование процесса производства, лабораторные испытания предоставленных образцов продукции, а также проведение независимых испытаний продукции, отобранной из торговой розничной сети.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положительного экспертного заключения заявитель получает документы, подтверждающие право маркировать продукцию знаком качества «Сделано на Дону» и подписывает декларацию качества.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отрицательного решения – заявителю предлагается устранить недостатки и пройти процедуру аудита повторно.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Обладателю сертификата соответствия требованиям системы следует поддерживать заявленное качество продукции и быть готовым к инспекционному контролю.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период функционирования системы добровольной сертификации «Сделано на Дону» ее участниками стали известные в Ростовской области и за ее пределами предприятия агропромышленного комплекса и промышленности.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по стоимости прохождения добровольной сертификации «Сделано на Дону»: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1. сертификация (продукт или группа однородной продукции) - 10 000 рублей;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2. оформление каталожного листа – 500 рублей;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3. анализ пакета документации и размещение информации в автоматизированном банке данных «Продукция Ростовской области» - 2500 рублей;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4. лабораторные испытания - индивидуально для каждого вида продукции в зависимости от предоставляемых заявителем протоколов испытаний (средняя стоимость – 2000 рублей).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добровольной сертификации «Сделано на Дону» для предприятия - это дополнительная реклама, освещение в СМИ и получение более выгодных условий для развития бизнеса за счет: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достижения договоренности с торговыми сетями о визуализации полочного </w:t>
      </w:r>
      <w:proofErr w:type="gram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пространства</w:t>
      </w:r>
      <w:proofErr w:type="gram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продукцией произведенной а Ростовской области;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организации проведения презентаций товаров, получивших знак «Сделано на Дону», в формате закупочных сессий, как с </w:t>
      </w:r>
      <w:proofErr w:type="gram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региональным</w:t>
      </w:r>
      <w:proofErr w:type="gram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ритейлом</w:t>
      </w:r>
      <w:proofErr w:type="spell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, так и в регионах Центральной России, Северо-запада и Поволжья;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разработки </w:t>
      </w:r>
      <w:proofErr w:type="spellStart"/>
      <w:proofErr w:type="gram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дизайн-макетов</w:t>
      </w:r>
      <w:proofErr w:type="spellEnd"/>
      <w:proofErr w:type="gram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наружной визуализации знака «Сделано на Дону» для интеграции в предпринимательской среде и городском пространстве;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- издания информационных материалов (брошюр, буклетов) по тематике «Сделано на Дону»;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презентации </w:t>
      </w:r>
      <w:proofErr w:type="spell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ритейлерам</w:t>
      </w:r>
      <w:proofErr w:type="spell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 социологических исследований о потребительских предпочтениях и развитии системы добровольной сертификации «Сделано на Дону»;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- внедрения в практику порядка планирования и организации в торговых сетях «Недели донских продуктов»;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- достижения договоренности с торговыми сетями о размещении в корпоративных журналах и брошюрах магазинов информации о продуктах «Сделано на Дону».</w:t>
      </w:r>
    </w:p>
    <w:p w:rsidR="009F4E09" w:rsidRPr="006B3AFD" w:rsidRDefault="009F4E09" w:rsidP="006B3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консультацию о сертификации можно на официальном сайте ФБУ «Государственный региональный центр стандартизации, метрологии и испытаний в Ростовской области» (</w:t>
      </w:r>
      <w:hyperlink r:id="rId4" w:history="1">
        <w:r w:rsidRPr="006B3AFD">
          <w:rPr>
            <w:rFonts w:ascii="Times New Roman" w:eastAsia="Times New Roman" w:hAnsi="Times New Roman" w:cs="Times New Roman"/>
            <w:color w:val="004784"/>
            <w:sz w:val="28"/>
            <w:szCs w:val="28"/>
            <w:u w:val="single"/>
          </w:rPr>
          <w:t>http://rostcsm.ru</w:t>
        </w:r>
      </w:hyperlink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или по адресу: г. </w:t>
      </w:r>
      <w:proofErr w:type="spell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Ростов-на</w:t>
      </w:r>
      <w:proofErr w:type="spell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proofErr w:type="gram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ону, </w:t>
      </w:r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пр. Соколова д. 58, </w:t>
      </w:r>
      <w:proofErr w:type="spellStart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proofErr w:type="spellEnd"/>
      <w:r w:rsidRPr="006B3AFD">
        <w:rPr>
          <w:rFonts w:ascii="Times New Roman" w:eastAsia="Times New Roman" w:hAnsi="Times New Roman" w:cs="Times New Roman"/>
          <w:color w:val="000000"/>
          <w:sz w:val="28"/>
          <w:szCs w:val="28"/>
        </w:rPr>
        <w:t>. 26Д, контактные телефоны: +7(863)2184415, +7(863)2641974.</w:t>
      </w:r>
    </w:p>
    <w:p w:rsidR="009F4E09" w:rsidRPr="009F4E09" w:rsidRDefault="009F4E09" w:rsidP="009F4E09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  <w:r w:rsidRPr="009F4E09">
        <w:rPr>
          <w:rFonts w:ascii="Tahoma" w:eastAsia="Times New Roman" w:hAnsi="Tahoma" w:cs="Tahoma"/>
          <w:color w:val="000000"/>
          <w:sz w:val="21"/>
          <w:szCs w:val="21"/>
        </w:rPr>
        <w:t>Перечень объектов Системы (продукция)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8"/>
        <w:gridCol w:w="536"/>
        <w:gridCol w:w="6951"/>
      </w:tblGrid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№ п.п.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Код ОКП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Наименование объекта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23 8000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Товары бытовой химии, в т.ч. материалы лакокрасочные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56 0000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Мебель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3.      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57 0000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Строительные материалы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4.      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59 0000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Изделия из стекла, фарфора, фаянса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5.      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81 0000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Продукция текстильной промышленности (без пряжи, тканей, </w:t>
            </w:r>
            <w:proofErr w:type="spellStart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нетканных</w:t>
            </w:r>
            <w:proofErr w:type="spellEnd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материалов и трикотажных изделий)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6.      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84 0000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трикотажной промышленности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7.      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85 0000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Изделия швейные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87 8000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Изделия кожгалантерейные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9.      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88 0000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Обувь кожаная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10.                        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91 1000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сахарной и хлебопекарной промышленности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11.                        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91 2000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Изделия кондитерские сахаристые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12.                        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91 3000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Изделия кондитерские мучные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lastRenderedPageBreak/>
              <w:t>13.                        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91 4000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масложировая и моющие средства на жировой основе, в том числе масла растительные, средства моющие хозяйственные, изделия макаронные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14.                        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91 5000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парфюмерно-косметической и эфирномасличной промышленности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15.                        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91 6000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переработки фруктов, овощей, грибов, включая соковую продукцию из фруктов и овощей.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16.                        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91 7000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винодельческой промышленности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17.                        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91 8000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Продукция </w:t>
            </w:r>
            <w:proofErr w:type="spellStart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ликеро-водочной</w:t>
            </w:r>
            <w:proofErr w:type="spellEnd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спиртовой, пивоваренной, производства безалкогольных напитков, </w:t>
            </w:r>
            <w:proofErr w:type="spellStart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крахмало</w:t>
            </w:r>
            <w:proofErr w:type="spellEnd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–п</w:t>
            </w:r>
            <w:proofErr w:type="gramEnd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аточной промышленности, производства безалкогольных напитков и минеральных вод, крахмал сухой и </w:t>
            </w:r>
            <w:proofErr w:type="spellStart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модификационные</w:t>
            </w:r>
            <w:proofErr w:type="spellEnd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декстрины, саго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18.                        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91 9000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чайной, соляной промышленности и производство пищевых концентратов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19.                        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91 9400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Первые и вторые блюда – пищевые концентраты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20.                        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91 9600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Продукты из кукурузы и других видов зерна и                   отходы их производства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21.                        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91 9700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Сухие продукты для детского, диетического и                   лечебно профилактического питания и отходы их производства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22.                        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92 8000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пищевая, кормовая и техническая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23.                        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91 9900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Пряности пищевкусовые, приправы и добавки -   концентраты и отходы их производства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24.                        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92 1100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мясной и птицеперерабатывающей промышленности, включая яйцепродукты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25.                        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92 2100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Продукты молочные и молочные составные – масло  сливочное, масло топленое, паста масляная,  молочный жир. Масло сливочное сухое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26.                        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92 4000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Улов рыбы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27.                        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92 5000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Добыча китов, морского зверя, морепродуктов и ракообразных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28.                        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92 6000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рыбная пищевая товарная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29.                        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92 7000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Консервы и </w:t>
            </w:r>
            <w:proofErr w:type="gramStart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пресервы</w:t>
            </w:r>
            <w:proofErr w:type="gramEnd"/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рыбные и из морепродуктов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30.                        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92 9300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мукомольно-крупяной промышленности</w:t>
            </w:r>
          </w:p>
        </w:tc>
      </w:tr>
      <w:tr w:rsidR="009F4E09" w:rsidRPr="009F4E09" w:rsidTr="009F4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31.                        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97 0000</w:t>
            </w:r>
          </w:p>
        </w:tc>
        <w:tc>
          <w:tcPr>
            <w:tcW w:w="0" w:type="auto"/>
            <w:vAlign w:val="center"/>
            <w:hideMark/>
          </w:tcPr>
          <w:p w:rsidR="009F4E09" w:rsidRPr="009F4E09" w:rsidRDefault="009F4E09" w:rsidP="009F4E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F4E09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Продукция растениеводства сельского и лесного хозяйства, зерновые и зернобобовые культуры, технические культуры</w:t>
            </w:r>
          </w:p>
        </w:tc>
      </w:tr>
    </w:tbl>
    <w:p w:rsidR="008D6C53" w:rsidRDefault="008D6C53"/>
    <w:sectPr w:rsidR="008D6C53" w:rsidSect="00105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4E09"/>
    <w:rsid w:val="001059B1"/>
    <w:rsid w:val="006B3AFD"/>
    <w:rsid w:val="008D6C53"/>
    <w:rsid w:val="009F4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B1"/>
  </w:style>
  <w:style w:type="paragraph" w:styleId="3">
    <w:name w:val="heading 3"/>
    <w:basedOn w:val="a"/>
    <w:link w:val="30"/>
    <w:uiPriority w:val="9"/>
    <w:qFormat/>
    <w:rsid w:val="009F4E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4E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9F4E09"/>
  </w:style>
  <w:style w:type="paragraph" w:styleId="a3">
    <w:name w:val="Normal (Web)"/>
    <w:basedOn w:val="a"/>
    <w:uiPriority w:val="99"/>
    <w:unhideWhenUsed/>
    <w:rsid w:val="009F4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4E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9F4E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stcs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1410</Words>
  <Characters>8037</Characters>
  <Application>Microsoft Office Word</Application>
  <DocSecurity>0</DocSecurity>
  <Lines>66</Lines>
  <Paragraphs>18</Paragraphs>
  <ScaleCrop>false</ScaleCrop>
  <Company/>
  <LinksUpToDate>false</LinksUpToDate>
  <CharactersWithSpaces>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2016-06-16T06:22:00Z</dcterms:created>
  <dcterms:modified xsi:type="dcterms:W3CDTF">2016-06-16T06:41:00Z</dcterms:modified>
</cp:coreProperties>
</file>